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0B" w:rsidRPr="003D1720" w:rsidRDefault="00656A0B" w:rsidP="00656A0B">
      <w:pPr>
        <w:ind w:firstLine="11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รายชื่อโครงการที่รับเงินสนับสนุนจากกองทุนเพื่อส่งเสริมกา</w:t>
      </w:r>
      <w:r w:rsidR="00ED317E">
        <w:rPr>
          <w:rFonts w:ascii="TH SarabunIT๙" w:hAnsi="TH SarabunIT๙" w:cs="TH SarabunIT๙"/>
          <w:b/>
          <w:bCs/>
          <w:sz w:val="32"/>
          <w:szCs w:val="32"/>
          <w:cs/>
        </w:rPr>
        <w:t>รท่องเที่ยวไทย ในปีงบประมาณ ๒๕๕</w:t>
      </w:r>
      <w:r w:rsidR="00ED317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1C2660" w:rsidRPr="003D1720" w:rsidRDefault="00656A0B" w:rsidP="005224FE">
      <w:pPr>
        <w:jc w:val="center"/>
      </w:pP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ที่ดำเนินโครงการเสร็จสิ้นแล้ว จำนวน </w:t>
      </w:r>
      <w:r w:rsidR="00ED317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</w:p>
    <w:p w:rsidR="00656A0B" w:rsidRPr="003D1720" w:rsidRDefault="00656A0B" w:rsidP="00656A0B">
      <w:pPr>
        <w:jc w:val="center"/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4395"/>
        <w:gridCol w:w="2268"/>
      </w:tblGrid>
      <w:tr w:rsidR="00583BC5" w:rsidRPr="00573FFF" w:rsidTr="001E6A34">
        <w:trPr>
          <w:trHeight w:val="1129"/>
        </w:trPr>
        <w:tc>
          <w:tcPr>
            <w:tcW w:w="7655" w:type="dxa"/>
            <w:vAlign w:val="center"/>
          </w:tcPr>
          <w:p w:rsidR="00583BC5" w:rsidRPr="00573FFF" w:rsidRDefault="00583BC5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395" w:type="dxa"/>
            <w:vAlign w:val="center"/>
          </w:tcPr>
          <w:p w:rsidR="00583BC5" w:rsidRPr="00573FFF" w:rsidRDefault="00583BC5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583BC5" w:rsidRPr="00573FFF" w:rsidRDefault="00583BC5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268" w:type="dxa"/>
            <w:vAlign w:val="center"/>
          </w:tcPr>
          <w:p w:rsidR="00583BC5" w:rsidRPr="00573FFF" w:rsidRDefault="00583BC5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83BC5" w:rsidRPr="00573FFF" w:rsidTr="007A1C7D">
        <w:trPr>
          <w:trHeight w:val="890"/>
        </w:trPr>
        <w:tc>
          <w:tcPr>
            <w:tcW w:w="7655" w:type="dxa"/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โครงการปรับปรุงภูมิทัศน์อนุสรณ์สถานอ่าวศรีเมือง หมู่ 5 ต.นาหมอบุญ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อ.จุฬาภรณ์ จ.นครศรีธรรมราช</w:t>
            </w:r>
          </w:p>
        </w:tc>
        <w:tc>
          <w:tcPr>
            <w:tcW w:w="4395" w:type="dxa"/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องค์การบริหารส่วนตำบลนาหมอบุญ</w:t>
            </w:r>
            <w:r w:rsidRPr="004B5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อ.จุฬาภรณ์</w:t>
            </w:r>
          </w:p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จ.นครศรีธรรมราช</w:t>
            </w:r>
          </w:p>
        </w:tc>
        <w:tc>
          <w:tcPr>
            <w:tcW w:w="2268" w:type="dxa"/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7,148,300</w:t>
            </w:r>
          </w:p>
        </w:tc>
      </w:tr>
      <w:tr w:rsidR="00583BC5" w:rsidRPr="00573FFF" w:rsidTr="007A1C7D">
        <w:trPr>
          <w:trHeight w:val="563"/>
        </w:trPr>
        <w:tc>
          <w:tcPr>
            <w:tcW w:w="7655" w:type="dxa"/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โครงการปรับปรุงแหล่งท่องเที่ยวเชิงนันทนาการสนามกีฬาจังหวัดสุพรรณบุรี</w:t>
            </w:r>
          </w:p>
        </w:tc>
        <w:tc>
          <w:tcPr>
            <w:tcW w:w="4395" w:type="dxa"/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จังหวัดสุพรรณบุรี</w:t>
            </w:r>
          </w:p>
        </w:tc>
        <w:tc>
          <w:tcPr>
            <w:tcW w:w="2268" w:type="dxa"/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10,022,990</w:t>
            </w:r>
          </w:p>
        </w:tc>
      </w:tr>
      <w:tr w:rsidR="00583BC5" w:rsidRPr="00573FFF" w:rsidTr="007A1C7D">
        <w:trPr>
          <w:trHeight w:val="7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โครงการปรับปรุงและพัฒนาแหล่งท่องเที่ยวน้ำพุร้อนสมอทอง ต.ทองหลาง อ.ห้วยคต </w:t>
            </w:r>
            <w:r w:rsidR="001E6A3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จ.อุทัยธานี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ที่ทำการปกครองอำเภอห้วยคต</w:t>
            </w:r>
          </w:p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จ.อุทัยธานี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1,750,000</w:t>
            </w:r>
          </w:p>
        </w:tc>
      </w:tr>
      <w:tr w:rsidR="00583BC5" w:rsidRPr="00573FFF" w:rsidTr="007A1C7D">
        <w:trPr>
          <w:trHeight w:val="5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โครงการพัฒนาแหล่งท่องเที่ยวเชิงนิเวศน์ม่อนเสาหินพิศวง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องค์การบริหารส่วนตำบลนาพูน อ.วังชิ้น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จ.แพร่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25F3C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311,600</w:t>
            </w:r>
          </w:p>
        </w:tc>
      </w:tr>
      <w:tr w:rsidR="00583BC5" w:rsidRPr="00573FFF" w:rsidTr="007A1C7D">
        <w:trPr>
          <w:trHeight w:val="7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โครงการปรับปรุงภูมิทัศน์และพัฒนาสิ่งอำนวยความสะดวก สวนเฉลิมภัทรราชินี</w:t>
            </w:r>
          </w:p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จ.สุพรรณบุรี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เทศบาลเมืองสุพรรณบุรี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10,835,000</w:t>
            </w:r>
          </w:p>
        </w:tc>
      </w:tr>
      <w:tr w:rsidR="00583BC5" w:rsidRPr="00573FFF" w:rsidTr="007A1C7D">
        <w:trPr>
          <w:trHeight w:val="7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โครงการปรับปรุงภูมิทัศน์เพื่อส่งเสริมการท่องเที่ยวบริ</w:t>
            </w:r>
            <w:r w:rsidR="001E6A34">
              <w:rPr>
                <w:rFonts w:ascii="TH SarabunIT๙" w:hAnsi="TH SarabunIT๙" w:cs="TH SarabunIT๙"/>
                <w:sz w:val="32"/>
                <w:szCs w:val="32"/>
                <w:cs/>
              </w:rPr>
              <w:t>เวณวัดวังน้ำเย็น หมู่ 2 ต.วังน้ำ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เย็น อ.แสวงหา จ.อ่างทอง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องค์การบริหารส่วนจังหวัดอ่างทอง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6,250,000</w:t>
            </w:r>
          </w:p>
        </w:tc>
      </w:tr>
      <w:tr w:rsidR="004A4DE6" w:rsidRPr="00573FFF" w:rsidTr="007A1C7D">
        <w:trPr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โครงการพัฒนาแหล่งท่องเที่ยววัดผาทั่ง หมู่2</w:t>
            </w:r>
            <w:r w:rsidRPr="004B5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บ้านผาทั่ง ต.ห้วยแห้ง อ.บ้านไร่ จ.อุทัยธานี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ที่ทำการปกครองอำเภอบ้านไร่ จ.อุทัยธานี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573FFF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750,000</w:t>
            </w:r>
          </w:p>
        </w:tc>
      </w:tr>
      <w:tr w:rsidR="004A4DE6" w:rsidRPr="00573FFF" w:rsidTr="007A1C7D">
        <w:trPr>
          <w:trHeight w:val="7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</w:t>
            </w:r>
            <w:r w:rsidRPr="004B5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องเที่ยววนอุทยานถ้ำพุหวาย</w:t>
            </w:r>
            <w:r w:rsidR="001E6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(ถ้ำเขาวง) หมู่3 ต.บ้านไร่ อ.บ้านไร่ </w:t>
            </w:r>
            <w:r w:rsidR="001E6A3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จ.อุทัยธานี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ที่ทำการปกครองอำเภอบ้านไร่</w:t>
            </w:r>
          </w:p>
          <w:p w:rsidR="00583BC5" w:rsidRPr="004B5E0D" w:rsidRDefault="00583BC5" w:rsidP="007A1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จ.อุทัยธานี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5" w:rsidRPr="004B5E0D" w:rsidRDefault="00583BC5" w:rsidP="007A1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E0D">
              <w:rPr>
                <w:rFonts w:ascii="TH SarabunIT๙" w:hAnsi="TH SarabunIT๙" w:cs="TH SarabunIT๙"/>
                <w:sz w:val="32"/>
                <w:szCs w:val="32"/>
                <w:cs/>
              </w:rPr>
              <w:t>2,500,000</w:t>
            </w:r>
          </w:p>
        </w:tc>
      </w:tr>
    </w:tbl>
    <w:p w:rsidR="007E4557" w:rsidRDefault="007E4557" w:rsidP="00525F3C">
      <w:pPr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525F3C" w:rsidRDefault="00525F3C" w:rsidP="00525F3C">
      <w:pPr>
        <w:rPr>
          <w:rFonts w:ascii="TH SarabunIT๙" w:hAnsi="TH SarabunIT๙" w:cs="TH SarabunIT๙"/>
          <w:sz w:val="32"/>
          <w:szCs w:val="32"/>
        </w:rPr>
      </w:pPr>
      <w:r w:rsidRPr="00204F5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6631B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5F3C" w:rsidRPr="004B7317" w:rsidRDefault="00525F3C" w:rsidP="00525F3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4F59">
        <w:rPr>
          <w:rFonts w:ascii="TH SarabunIT๙" w:hAnsi="TH SarabunIT๙" w:cs="TH SarabunIT๙"/>
          <w:sz w:val="32"/>
          <w:szCs w:val="32"/>
          <w:cs/>
        </w:rPr>
        <w:t>โครงการที่ได้รับการสนับสนุนในปีงบประมาณ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04F59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  <w:t>รวมเป็นเงินทั้งสิ้น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567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Pr="004B7317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90 </w:t>
      </w:r>
      <w:r w:rsidRPr="00204F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8481D" w:rsidRPr="00F9691F" w:rsidRDefault="00525F3C" w:rsidP="0018481D">
      <w:pPr>
        <w:rPr>
          <w:rFonts w:ascii="TH SarabunIT๙" w:hAnsi="TH SarabunIT๙" w:cs="TH SarabunIT๙"/>
          <w:sz w:val="32"/>
          <w:szCs w:val="32"/>
          <w:cs/>
        </w:rPr>
      </w:pPr>
      <w:r w:rsidRPr="00204F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11F07" w:rsidRPr="00F9691F" w:rsidRDefault="00911F07" w:rsidP="00911F07">
      <w:pPr>
        <w:rPr>
          <w:rFonts w:ascii="TH SarabunIT๙" w:hAnsi="TH SarabunIT๙" w:cs="TH SarabunIT๙"/>
          <w:sz w:val="32"/>
          <w:szCs w:val="32"/>
        </w:rPr>
      </w:pPr>
    </w:p>
    <w:sectPr w:rsidR="00911F07" w:rsidRPr="00F9691F" w:rsidSect="00EB12A8">
      <w:headerReference w:type="even" r:id="rId7"/>
      <w:headerReference w:type="default" r:id="rId8"/>
      <w:pgSz w:w="16838" w:h="11906" w:orient="landscape"/>
      <w:pgMar w:top="851" w:right="1440" w:bottom="851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51" w:rsidRDefault="00594951" w:rsidP="00FF5F76">
      <w:r>
        <w:separator/>
      </w:r>
    </w:p>
  </w:endnote>
  <w:endnote w:type="continuationSeparator" w:id="1">
    <w:p w:rsidR="00594951" w:rsidRDefault="00594951" w:rsidP="00FF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51" w:rsidRDefault="00594951" w:rsidP="00FF5F76">
      <w:r>
        <w:separator/>
      </w:r>
    </w:p>
  </w:footnote>
  <w:footnote w:type="continuationSeparator" w:id="1">
    <w:p w:rsidR="00594951" w:rsidRDefault="00594951" w:rsidP="00FF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3C" w:rsidRPr="007E4557" w:rsidRDefault="00525F3C" w:rsidP="00525F3C">
    <w:pPr>
      <w:pStyle w:val="a6"/>
      <w:jc w:val="center"/>
      <w:rPr>
        <w:rFonts w:ascii="TH SarabunIT๙" w:hAnsi="TH SarabunIT๙" w:cs="TH SarabunIT๙"/>
        <w:sz w:val="32"/>
        <w:szCs w:val="32"/>
      </w:rPr>
    </w:pPr>
    <w:r w:rsidRPr="007E4557">
      <w:rPr>
        <w:rFonts w:ascii="TH SarabunIT๙" w:hAnsi="TH SarabunIT๙" w:cs="TH SarabunIT๙"/>
        <w:sz w:val="32"/>
        <w:szCs w:val="32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76" w:rsidRPr="00EB12A8" w:rsidRDefault="00FF5F76" w:rsidP="00EB12A8">
    <w:pPr>
      <w:pStyle w:val="a6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56A0B"/>
    <w:rsid w:val="00000C97"/>
    <w:rsid w:val="000455F6"/>
    <w:rsid w:val="000552CE"/>
    <w:rsid w:val="000604C2"/>
    <w:rsid w:val="00075E26"/>
    <w:rsid w:val="000809B7"/>
    <w:rsid w:val="000944C7"/>
    <w:rsid w:val="000A2FC2"/>
    <w:rsid w:val="000D0160"/>
    <w:rsid w:val="000D1722"/>
    <w:rsid w:val="000E040D"/>
    <w:rsid w:val="000E35BB"/>
    <w:rsid w:val="000F31A3"/>
    <w:rsid w:val="000F5793"/>
    <w:rsid w:val="00102F0B"/>
    <w:rsid w:val="00173521"/>
    <w:rsid w:val="00184777"/>
    <w:rsid w:val="0018481D"/>
    <w:rsid w:val="001C03BE"/>
    <w:rsid w:val="001C2660"/>
    <w:rsid w:val="001C42A2"/>
    <w:rsid w:val="001E47ED"/>
    <w:rsid w:val="001E6A34"/>
    <w:rsid w:val="00200E8D"/>
    <w:rsid w:val="0021181F"/>
    <w:rsid w:val="00214B35"/>
    <w:rsid w:val="00224504"/>
    <w:rsid w:val="0024226F"/>
    <w:rsid w:val="00251739"/>
    <w:rsid w:val="00263A4A"/>
    <w:rsid w:val="00270CAC"/>
    <w:rsid w:val="00282C0E"/>
    <w:rsid w:val="002940E5"/>
    <w:rsid w:val="002C753F"/>
    <w:rsid w:val="002D3A78"/>
    <w:rsid w:val="002F5668"/>
    <w:rsid w:val="003068D2"/>
    <w:rsid w:val="00322315"/>
    <w:rsid w:val="003275CF"/>
    <w:rsid w:val="003429CD"/>
    <w:rsid w:val="00343BFA"/>
    <w:rsid w:val="00345C00"/>
    <w:rsid w:val="003539D6"/>
    <w:rsid w:val="00356304"/>
    <w:rsid w:val="00362A8A"/>
    <w:rsid w:val="00391F30"/>
    <w:rsid w:val="003A0D78"/>
    <w:rsid w:val="003B2601"/>
    <w:rsid w:val="003B50F5"/>
    <w:rsid w:val="003B6885"/>
    <w:rsid w:val="003C1B6A"/>
    <w:rsid w:val="003D1720"/>
    <w:rsid w:val="003E69C0"/>
    <w:rsid w:val="00401EC6"/>
    <w:rsid w:val="00402698"/>
    <w:rsid w:val="00404626"/>
    <w:rsid w:val="0041669A"/>
    <w:rsid w:val="004207F7"/>
    <w:rsid w:val="00421A39"/>
    <w:rsid w:val="0047178C"/>
    <w:rsid w:val="00476E7D"/>
    <w:rsid w:val="00483339"/>
    <w:rsid w:val="004A4DE6"/>
    <w:rsid w:val="004B7317"/>
    <w:rsid w:val="004C2DEC"/>
    <w:rsid w:val="004E23A1"/>
    <w:rsid w:val="004F49DC"/>
    <w:rsid w:val="005224FE"/>
    <w:rsid w:val="00525F3C"/>
    <w:rsid w:val="0054121B"/>
    <w:rsid w:val="00545FC2"/>
    <w:rsid w:val="00561E27"/>
    <w:rsid w:val="00571013"/>
    <w:rsid w:val="00573FFF"/>
    <w:rsid w:val="00583BC5"/>
    <w:rsid w:val="00594951"/>
    <w:rsid w:val="00594FCD"/>
    <w:rsid w:val="005A2E2A"/>
    <w:rsid w:val="005A328A"/>
    <w:rsid w:val="005A3E6C"/>
    <w:rsid w:val="005C146F"/>
    <w:rsid w:val="005D1583"/>
    <w:rsid w:val="005D57FC"/>
    <w:rsid w:val="005E14E8"/>
    <w:rsid w:val="005E2521"/>
    <w:rsid w:val="005E6842"/>
    <w:rsid w:val="005F45B2"/>
    <w:rsid w:val="005F5772"/>
    <w:rsid w:val="00610D23"/>
    <w:rsid w:val="0061383F"/>
    <w:rsid w:val="00653C7D"/>
    <w:rsid w:val="006559F0"/>
    <w:rsid w:val="00656A0B"/>
    <w:rsid w:val="006631B5"/>
    <w:rsid w:val="0066572C"/>
    <w:rsid w:val="006752D1"/>
    <w:rsid w:val="00686044"/>
    <w:rsid w:val="006B5663"/>
    <w:rsid w:val="006C420B"/>
    <w:rsid w:val="006D1E59"/>
    <w:rsid w:val="00714849"/>
    <w:rsid w:val="00720133"/>
    <w:rsid w:val="007408B1"/>
    <w:rsid w:val="00740A18"/>
    <w:rsid w:val="00780CE7"/>
    <w:rsid w:val="00782D07"/>
    <w:rsid w:val="007A008A"/>
    <w:rsid w:val="007A1C7D"/>
    <w:rsid w:val="007B43FD"/>
    <w:rsid w:val="007B5216"/>
    <w:rsid w:val="007E4557"/>
    <w:rsid w:val="007F35CC"/>
    <w:rsid w:val="0080421C"/>
    <w:rsid w:val="00812ACF"/>
    <w:rsid w:val="008234EB"/>
    <w:rsid w:val="008355D8"/>
    <w:rsid w:val="00845AF0"/>
    <w:rsid w:val="00855180"/>
    <w:rsid w:val="00857372"/>
    <w:rsid w:val="00867BDA"/>
    <w:rsid w:val="00870D76"/>
    <w:rsid w:val="00873805"/>
    <w:rsid w:val="0087405D"/>
    <w:rsid w:val="00881413"/>
    <w:rsid w:val="00887D1A"/>
    <w:rsid w:val="00895FCC"/>
    <w:rsid w:val="008A7305"/>
    <w:rsid w:val="008B1A63"/>
    <w:rsid w:val="008B4AC4"/>
    <w:rsid w:val="008C185C"/>
    <w:rsid w:val="008C744F"/>
    <w:rsid w:val="008E14AE"/>
    <w:rsid w:val="008E4E02"/>
    <w:rsid w:val="00911F07"/>
    <w:rsid w:val="009125BC"/>
    <w:rsid w:val="00925E09"/>
    <w:rsid w:val="009301B8"/>
    <w:rsid w:val="00930350"/>
    <w:rsid w:val="00934A24"/>
    <w:rsid w:val="00940E9D"/>
    <w:rsid w:val="0095181C"/>
    <w:rsid w:val="00952181"/>
    <w:rsid w:val="00960783"/>
    <w:rsid w:val="00964DA1"/>
    <w:rsid w:val="00966EAA"/>
    <w:rsid w:val="00987376"/>
    <w:rsid w:val="00987FAD"/>
    <w:rsid w:val="0099682A"/>
    <w:rsid w:val="009A3E55"/>
    <w:rsid w:val="009B55BF"/>
    <w:rsid w:val="009C1C88"/>
    <w:rsid w:val="009C4C0A"/>
    <w:rsid w:val="009C7A9F"/>
    <w:rsid w:val="009D5872"/>
    <w:rsid w:val="009D7E33"/>
    <w:rsid w:val="009F0BA8"/>
    <w:rsid w:val="009F4C96"/>
    <w:rsid w:val="00A266FA"/>
    <w:rsid w:val="00A27641"/>
    <w:rsid w:val="00A314FA"/>
    <w:rsid w:val="00A36C67"/>
    <w:rsid w:val="00A441FA"/>
    <w:rsid w:val="00A469CE"/>
    <w:rsid w:val="00A56C69"/>
    <w:rsid w:val="00A769D7"/>
    <w:rsid w:val="00A805D6"/>
    <w:rsid w:val="00A95D45"/>
    <w:rsid w:val="00AA36D9"/>
    <w:rsid w:val="00AA5452"/>
    <w:rsid w:val="00AC14E4"/>
    <w:rsid w:val="00AF27D1"/>
    <w:rsid w:val="00AF285C"/>
    <w:rsid w:val="00B105BA"/>
    <w:rsid w:val="00B527F7"/>
    <w:rsid w:val="00B53C13"/>
    <w:rsid w:val="00B575ED"/>
    <w:rsid w:val="00B70937"/>
    <w:rsid w:val="00B77A62"/>
    <w:rsid w:val="00BA0FD1"/>
    <w:rsid w:val="00BB040D"/>
    <w:rsid w:val="00BB3341"/>
    <w:rsid w:val="00C06D15"/>
    <w:rsid w:val="00C140ED"/>
    <w:rsid w:val="00C16AC7"/>
    <w:rsid w:val="00C23AE9"/>
    <w:rsid w:val="00C311F5"/>
    <w:rsid w:val="00C35556"/>
    <w:rsid w:val="00C373F3"/>
    <w:rsid w:val="00C40DD3"/>
    <w:rsid w:val="00C52DDC"/>
    <w:rsid w:val="00C61006"/>
    <w:rsid w:val="00C6601F"/>
    <w:rsid w:val="00C73945"/>
    <w:rsid w:val="00C92200"/>
    <w:rsid w:val="00CA56E6"/>
    <w:rsid w:val="00CA669D"/>
    <w:rsid w:val="00CB59BD"/>
    <w:rsid w:val="00CB7B28"/>
    <w:rsid w:val="00CC5A30"/>
    <w:rsid w:val="00CE49FE"/>
    <w:rsid w:val="00CE5CBA"/>
    <w:rsid w:val="00D07137"/>
    <w:rsid w:val="00D33157"/>
    <w:rsid w:val="00D4146F"/>
    <w:rsid w:val="00D50B05"/>
    <w:rsid w:val="00D527C0"/>
    <w:rsid w:val="00D5347E"/>
    <w:rsid w:val="00D92FA1"/>
    <w:rsid w:val="00DA525C"/>
    <w:rsid w:val="00DC30C5"/>
    <w:rsid w:val="00DC4D83"/>
    <w:rsid w:val="00DE650B"/>
    <w:rsid w:val="00DF6148"/>
    <w:rsid w:val="00E10FE3"/>
    <w:rsid w:val="00E11094"/>
    <w:rsid w:val="00E13978"/>
    <w:rsid w:val="00E34945"/>
    <w:rsid w:val="00E36B3D"/>
    <w:rsid w:val="00E45A48"/>
    <w:rsid w:val="00E4626A"/>
    <w:rsid w:val="00E54DAA"/>
    <w:rsid w:val="00E728D5"/>
    <w:rsid w:val="00E8216F"/>
    <w:rsid w:val="00E967B0"/>
    <w:rsid w:val="00EA7728"/>
    <w:rsid w:val="00EB12A8"/>
    <w:rsid w:val="00EB3BA9"/>
    <w:rsid w:val="00EC2FEA"/>
    <w:rsid w:val="00ED317E"/>
    <w:rsid w:val="00F01EDD"/>
    <w:rsid w:val="00F024A5"/>
    <w:rsid w:val="00F16C50"/>
    <w:rsid w:val="00F17BB1"/>
    <w:rsid w:val="00F432EA"/>
    <w:rsid w:val="00F44A53"/>
    <w:rsid w:val="00F46715"/>
    <w:rsid w:val="00F567AF"/>
    <w:rsid w:val="00F63A73"/>
    <w:rsid w:val="00F67ED3"/>
    <w:rsid w:val="00F77FA6"/>
    <w:rsid w:val="00F80DB9"/>
    <w:rsid w:val="00F942FC"/>
    <w:rsid w:val="00F966DE"/>
    <w:rsid w:val="00FD696C"/>
    <w:rsid w:val="00FE2F28"/>
    <w:rsid w:val="00FF5F76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A0B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A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7A6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77A62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rsid w:val="00FF5F7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5F76"/>
    <w:rPr>
      <w:rFonts w:eastAsia="Times New Roman"/>
      <w:sz w:val="24"/>
      <w:szCs w:val="28"/>
    </w:rPr>
  </w:style>
  <w:style w:type="paragraph" w:styleId="a8">
    <w:name w:val="footer"/>
    <w:basedOn w:val="a"/>
    <w:link w:val="a9"/>
    <w:rsid w:val="00FF5F7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FF5F76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6223-11B3-4144-AD04-0B83DCD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บัญชีที่ 1 รายชื่อโครงการที่รับเงินสนับสนุนจากกองทุนเพื่อส่งเสริมการท่องเที่ยวไทย ในปีงบประมาณ ๒๕๕๓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บัญชีที่ 1 รายชื่อโครงการที่รับเงินสนับสนุนจากกองทุนเพื่อส่งเสริมการท่องเที่ยวไทย ในปีงบประมาณ ๒๕๕๓</dc:title>
  <dc:creator>usersny</dc:creator>
  <cp:lastModifiedBy>Eco-Aung</cp:lastModifiedBy>
  <cp:revision>16</cp:revision>
  <cp:lastPrinted>2012-09-17T09:14:00Z</cp:lastPrinted>
  <dcterms:created xsi:type="dcterms:W3CDTF">2016-03-24T06:29:00Z</dcterms:created>
  <dcterms:modified xsi:type="dcterms:W3CDTF">2016-03-24T07:03:00Z</dcterms:modified>
</cp:coreProperties>
</file>